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9468" w:type="dxa"/>
        <w:tblLook w:val="04A0" w:firstRow="1" w:lastRow="0" w:firstColumn="1" w:lastColumn="0" w:noHBand="0" w:noVBand="1"/>
      </w:tblPr>
      <w:tblGrid>
        <w:gridCol w:w="4734"/>
        <w:gridCol w:w="4734"/>
      </w:tblGrid>
      <w:tr w:rsidR="00BF209B" w14:paraId="7309FC95" w14:textId="77777777" w:rsidTr="00BF209B">
        <w:trPr>
          <w:trHeight w:val="911"/>
        </w:trPr>
        <w:tc>
          <w:tcPr>
            <w:tcW w:w="4734" w:type="dxa"/>
          </w:tcPr>
          <w:p w14:paraId="520EAF0C" w14:textId="7CDD86B0" w:rsidR="00BF209B" w:rsidRDefault="00F56B19">
            <w:r>
              <w:t>Research Paper:</w:t>
            </w:r>
          </w:p>
        </w:tc>
        <w:tc>
          <w:tcPr>
            <w:tcW w:w="4734" w:type="dxa"/>
          </w:tcPr>
          <w:p w14:paraId="185E41AB" w14:textId="59DD935A" w:rsidR="00BF209B" w:rsidRPr="00F56B19" w:rsidRDefault="00F56B19">
            <w:r>
              <w:rPr>
                <w:i/>
              </w:rPr>
              <w:t>“</w:t>
            </w:r>
            <w:r w:rsidR="00E57840" w:rsidRPr="00E57840">
              <w:rPr>
                <w:i/>
              </w:rPr>
              <w:t>Repayment Frequency and Default in Microfinance: Evidence from India</w:t>
            </w:r>
            <w:r w:rsidRPr="00F56B19">
              <w:rPr>
                <w:i/>
              </w:rPr>
              <w:t>”</w:t>
            </w:r>
            <w:r>
              <w:t xml:space="preserve">, </w:t>
            </w:r>
            <w:r w:rsidR="00E57840">
              <w:t>Field (2008)</w:t>
            </w:r>
          </w:p>
        </w:tc>
      </w:tr>
      <w:tr w:rsidR="00BF209B" w14:paraId="632956C5" w14:textId="77777777" w:rsidTr="00BF209B">
        <w:trPr>
          <w:trHeight w:val="860"/>
        </w:trPr>
        <w:tc>
          <w:tcPr>
            <w:tcW w:w="4734" w:type="dxa"/>
          </w:tcPr>
          <w:p w14:paraId="612BDA8F" w14:textId="1C3B737B" w:rsidR="00BF209B" w:rsidRDefault="00F56B19">
            <w:r>
              <w:t>Data Files:</w:t>
            </w:r>
          </w:p>
        </w:tc>
        <w:tc>
          <w:tcPr>
            <w:tcW w:w="4734" w:type="dxa"/>
          </w:tcPr>
          <w:p w14:paraId="418715BD" w14:textId="25951EBD" w:rsidR="00BF209B" w:rsidRDefault="00E57840" w:rsidP="00F56B19">
            <w:pPr>
              <w:pStyle w:val="ListParagraph"/>
              <w:numPr>
                <w:ilvl w:val="0"/>
                <w:numId w:val="1"/>
              </w:numPr>
            </w:pPr>
            <w:r>
              <w:t>Field2008</w:t>
            </w:r>
            <w:r w:rsidR="00F56B19">
              <w:t>.csv</w:t>
            </w:r>
          </w:p>
          <w:p w14:paraId="0DC487E8" w14:textId="4B337260" w:rsidR="00F56B19" w:rsidRDefault="00E57840" w:rsidP="00F56B19">
            <w:pPr>
              <w:pStyle w:val="ListParagraph"/>
              <w:numPr>
                <w:ilvl w:val="0"/>
                <w:numId w:val="1"/>
              </w:numPr>
            </w:pPr>
            <w:r>
              <w:t>Field2008</w:t>
            </w:r>
            <w:r w:rsidR="00F56B19">
              <w:t>.dta</w:t>
            </w:r>
          </w:p>
          <w:p w14:paraId="6A6C98A8" w14:textId="4E608A92" w:rsidR="00F56B19" w:rsidRDefault="00E57840" w:rsidP="00F56B19">
            <w:pPr>
              <w:pStyle w:val="ListParagraph"/>
              <w:numPr>
                <w:ilvl w:val="0"/>
                <w:numId w:val="1"/>
              </w:numPr>
            </w:pPr>
            <w:r>
              <w:t>Field2008</w:t>
            </w:r>
            <w:bookmarkStart w:id="0" w:name="_GoBack"/>
            <w:bookmarkEnd w:id="0"/>
            <w:r w:rsidR="00F56B19">
              <w:t>_Documentation.pdf</w:t>
            </w:r>
          </w:p>
        </w:tc>
      </w:tr>
      <w:tr w:rsidR="00BF209B" w14:paraId="60FE9EA3" w14:textId="77777777" w:rsidTr="00BF209B">
        <w:trPr>
          <w:trHeight w:val="911"/>
        </w:trPr>
        <w:tc>
          <w:tcPr>
            <w:tcW w:w="4734" w:type="dxa"/>
          </w:tcPr>
          <w:p w14:paraId="43F2B96E" w14:textId="721CDEA8" w:rsidR="00BF209B" w:rsidRDefault="00F56B19">
            <w:r>
              <w:t>Description of File 1:</w:t>
            </w:r>
          </w:p>
        </w:tc>
        <w:tc>
          <w:tcPr>
            <w:tcW w:w="4734" w:type="dxa"/>
          </w:tcPr>
          <w:p w14:paraId="51C08016" w14:textId="2D8B70A1" w:rsidR="00BF209B" w:rsidRPr="00F56B19" w:rsidRDefault="00F56B19">
            <w:r>
              <w:t xml:space="preserve">Dataset in Comma Separated Values format. Can be opened in </w:t>
            </w:r>
            <w:r>
              <w:rPr>
                <w:b/>
              </w:rPr>
              <w:t>MS Excel, R, STATA</w:t>
            </w:r>
          </w:p>
        </w:tc>
      </w:tr>
      <w:tr w:rsidR="00BF209B" w14:paraId="1AA5CD4C" w14:textId="77777777" w:rsidTr="00BF209B">
        <w:trPr>
          <w:trHeight w:val="860"/>
        </w:trPr>
        <w:tc>
          <w:tcPr>
            <w:tcW w:w="4734" w:type="dxa"/>
          </w:tcPr>
          <w:p w14:paraId="2318BA78" w14:textId="176DA040" w:rsidR="00BF209B" w:rsidRDefault="00F56B19">
            <w:r>
              <w:t>Description of File 2:</w:t>
            </w:r>
          </w:p>
        </w:tc>
        <w:tc>
          <w:tcPr>
            <w:tcW w:w="4734" w:type="dxa"/>
          </w:tcPr>
          <w:p w14:paraId="06B64C9D" w14:textId="61A0A886" w:rsidR="00BF209B" w:rsidRPr="00F56B19" w:rsidRDefault="00F56B19">
            <w:pPr>
              <w:rPr>
                <w:b/>
              </w:rPr>
            </w:pPr>
            <w:r>
              <w:t xml:space="preserve">Dataset </w:t>
            </w:r>
            <w:proofErr w:type="gramStart"/>
            <w:r>
              <w:t>in .</w:t>
            </w:r>
            <w:proofErr w:type="spellStart"/>
            <w:r>
              <w:t>dta</w:t>
            </w:r>
            <w:proofErr w:type="spellEnd"/>
            <w:proofErr w:type="gramEnd"/>
            <w:r>
              <w:t xml:space="preserve"> format. Contains data labels (if any). Can be opened in </w:t>
            </w:r>
            <w:r>
              <w:rPr>
                <w:b/>
              </w:rPr>
              <w:t>STATA, R</w:t>
            </w:r>
          </w:p>
        </w:tc>
      </w:tr>
      <w:tr w:rsidR="00F56B19" w14:paraId="377801D8" w14:textId="77777777" w:rsidTr="00BF209B">
        <w:trPr>
          <w:trHeight w:val="860"/>
        </w:trPr>
        <w:tc>
          <w:tcPr>
            <w:tcW w:w="4734" w:type="dxa"/>
          </w:tcPr>
          <w:p w14:paraId="12713F7D" w14:textId="78A72E06" w:rsidR="00F56B19" w:rsidRDefault="00F56B19">
            <w:r>
              <w:t>Description of File 3:</w:t>
            </w:r>
          </w:p>
        </w:tc>
        <w:tc>
          <w:tcPr>
            <w:tcW w:w="4734" w:type="dxa"/>
          </w:tcPr>
          <w:p w14:paraId="1D9D52A3" w14:textId="1B16574E" w:rsidR="00F56B19" w:rsidRDefault="00F56B19">
            <w:r>
              <w:t>Documentation for the dataset, with variable information and research abstract</w:t>
            </w:r>
          </w:p>
        </w:tc>
      </w:tr>
      <w:tr w:rsidR="00BF209B" w14:paraId="474F3B38" w14:textId="77777777" w:rsidTr="00BF209B">
        <w:trPr>
          <w:trHeight w:val="911"/>
        </w:trPr>
        <w:tc>
          <w:tcPr>
            <w:tcW w:w="4734" w:type="dxa"/>
          </w:tcPr>
          <w:p w14:paraId="65C1A12B" w14:textId="5082088F" w:rsidR="00BF209B" w:rsidRDefault="00F56B19">
            <w:r>
              <w:t>Additional Comments:</w:t>
            </w:r>
          </w:p>
        </w:tc>
        <w:tc>
          <w:tcPr>
            <w:tcW w:w="4734" w:type="dxa"/>
          </w:tcPr>
          <w:p w14:paraId="5050D02D" w14:textId="2E451E57" w:rsidR="00BF209B" w:rsidRPr="00F56B19" w:rsidRDefault="00F56B19">
            <w:pPr>
              <w:rPr>
                <w:b/>
              </w:rPr>
            </w:pPr>
            <w:r>
              <w:t xml:space="preserve">If using a version of </w:t>
            </w:r>
            <w:r>
              <w:rPr>
                <w:b/>
              </w:rPr>
              <w:t>STATA</w:t>
            </w:r>
            <w:r>
              <w:t xml:space="preserve"> older than </w:t>
            </w:r>
            <w:r>
              <w:rPr>
                <w:b/>
              </w:rPr>
              <w:t>STATA 13</w:t>
            </w:r>
            <w:r>
              <w:t>, either use the .csv file, or open the .</w:t>
            </w:r>
            <w:proofErr w:type="spellStart"/>
            <w:r>
              <w:t>dta</w:t>
            </w:r>
            <w:proofErr w:type="spellEnd"/>
            <w:r>
              <w:t xml:space="preserve"> file in </w:t>
            </w:r>
            <w:r>
              <w:rPr>
                <w:b/>
              </w:rPr>
              <w:t>R</w:t>
            </w:r>
          </w:p>
        </w:tc>
      </w:tr>
    </w:tbl>
    <w:p w14:paraId="15754536" w14:textId="77777777" w:rsidR="00002ADC" w:rsidRDefault="00002ADC"/>
    <w:sectPr w:rsidR="00002ADC" w:rsidSect="00002AD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2C35768"/>
    <w:multiLevelType w:val="hybridMultilevel"/>
    <w:tmpl w:val="F4808B56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209B"/>
    <w:rsid w:val="00002ADC"/>
    <w:rsid w:val="001B0339"/>
    <w:rsid w:val="00267DE2"/>
    <w:rsid w:val="0027034E"/>
    <w:rsid w:val="0053773F"/>
    <w:rsid w:val="00A105D3"/>
    <w:rsid w:val="00AC401C"/>
    <w:rsid w:val="00BF209B"/>
    <w:rsid w:val="00E3727C"/>
    <w:rsid w:val="00E57840"/>
    <w:rsid w:val="00F20F37"/>
    <w:rsid w:val="00F56B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0927C6"/>
  <w15:chartTrackingRefBased/>
  <w15:docId w15:val="{13581A22-A423-4012-BAFD-381F2F317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F20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56B1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90</Words>
  <Characters>516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Vishwanath C | Dvara Research</dc:creator>
  <cp:keywords/>
  <dc:description/>
  <cp:lastModifiedBy>Vishwanath C | Dvara Research</cp:lastModifiedBy>
  <cp:revision>2</cp:revision>
  <dcterms:created xsi:type="dcterms:W3CDTF">2019-03-26T11:13:00Z</dcterms:created>
  <dcterms:modified xsi:type="dcterms:W3CDTF">2019-03-26T11:13:00Z</dcterms:modified>
</cp:coreProperties>
</file>